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CHECSXWEZTD7N5AG59TYRQ4WK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CHECSXWEZTD7N5AG59TYRQ4WK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JGL/2025/14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03/04/2025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03/04/2025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900"/>
      </w:pPr>
      <w:r>
        <w:rPr/>
        <w:t>1ª convocatoria: 8 de abril de 2025 a las 9:00 2ª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5072/2025.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4215/2025.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311462</wp:posOffset>
                </wp:positionV>
                <wp:extent cx="5760085" cy="10553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5370"/>
                          <a:chExt cx="5760085" cy="105537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8890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5370">
                                <a:moveTo>
                                  <a:pt x="5759780" y="0"/>
                                </a:moveTo>
                                <a:lnTo>
                                  <a:pt x="5755030" y="0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17" y="266547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1045692"/>
                                </a:lnTo>
                                <a:lnTo>
                                  <a:pt x="4775" y="1045692"/>
                                </a:lnTo>
                                <a:lnTo>
                                  <a:pt x="4775" y="276072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266547"/>
                                </a:lnTo>
                                <a:lnTo>
                                  <a:pt x="4775" y="266547"/>
                                </a:lnTo>
                                <a:lnTo>
                                  <a:pt x="4775" y="8902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3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2222" y="3810"/>
                                </a:lnTo>
                                <a:lnTo>
                                  <a:pt x="2222" y="6350"/>
                                </a:lnTo>
                                <a:lnTo>
                                  <a:pt x="12" y="414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310"/>
                                </a:lnTo>
                                <a:lnTo>
                                  <a:pt x="0" y="276072"/>
                                </a:lnTo>
                                <a:lnTo>
                                  <a:pt x="12" y="1050455"/>
                                </a:lnTo>
                                <a:lnTo>
                                  <a:pt x="0" y="1055217"/>
                                </a:lnTo>
                                <a:lnTo>
                                  <a:pt x="5759780" y="1055217"/>
                                </a:lnTo>
                                <a:lnTo>
                                  <a:pt x="5759780" y="1050455"/>
                                </a:lnTo>
                                <a:lnTo>
                                  <a:pt x="5759780" y="27607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310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140"/>
                                </a:lnTo>
                                <a:lnTo>
                                  <a:pt x="5757557" y="6362"/>
                                </a:lnTo>
                                <a:lnTo>
                                  <a:pt x="5757557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06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524609pt;width:453.55pt;height:83.1pt;mso-position-horizontal-relative:page;mso-position-vertical-relative:paragraph;z-index:15730176" id="docshapegroup14" coordorigin="1418,490" coordsize="9071,1662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90;width:9071;height:1662" id="docshape16" coordorigin="1417,490" coordsize="9071,1662" path="m10488,490l10481,490,10481,504,10481,910,10481,925,10481,2137,1425,2137,1425,925,10481,925,10481,910,1425,910,1425,505,10481,504,10481,490,1418,490,1418,496,1421,496,1421,500,1418,497,1418,910,1418,918,1417,925,1418,2145,1417,2152,10488,2152,10488,2145,10488,925,10488,918,10488,918,10488,910,10488,497,10485,501,10485,496,10488,496,10488,490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4.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spacing w:before="9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CHECSXWEZTD7N5AG59TYRQ4WK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CHECSXWEZTD7N5AG59TYRQ4WK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134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2025-05-06T12:12:23Z</dcterms:created>
  <dcterms:modified xsi:type="dcterms:W3CDTF">2025-05-06T12:12:23Z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; modified using iText 5.0.1_SNAPSHOT (c) 1T3XT BVBA</vt:lpwstr>
  </property>
</Properties>
</file>